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678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一、阅读短文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判断句子正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(T)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误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(F)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。</w:t>
      </w:r>
    </w:p>
    <w:p>
      <w:pPr>
        <w:tabs>
          <w:tab w:val="left" w:pos="4678" w:leader="none"/>
        </w:tabs>
        <w:spacing w:before="0" w:after="0" w:line="36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Hi! I'm Mike. I'm twelve years old now. In the morning, I get up at 7: 00 every day. Then I go to school at 7: 30. I have Chinese class at 8: 30. At 10: 00, I go to the playground to play football. I have lunch at 12: 00. I have music class at 2: 00 in the afternoon. I like my music teacher.</w:t>
      </w:r>
    </w:p>
    <w:p>
      <w:pPr>
        <w:tabs>
          <w:tab w:val="left" w:pos="4678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)1.Mike is twelve.</w:t>
      </w:r>
    </w:p>
    <w:p>
      <w:pPr>
        <w:tabs>
          <w:tab w:val="left" w:pos="4678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)2.Mike goes to school at 7: 30.</w:t>
      </w:r>
    </w:p>
    <w:p>
      <w:pPr>
        <w:tabs>
          <w:tab w:val="left" w:pos="4678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)3.Mike has English class at 8: 30.</w:t>
      </w:r>
    </w:p>
    <w:p>
      <w:pPr>
        <w:tabs>
          <w:tab w:val="left" w:pos="4678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)4.Mike reads books in the library at 10: 00.</w:t>
      </w:r>
    </w:p>
    <w:p>
      <w:pPr>
        <w:tabs>
          <w:tab w:val="left" w:pos="4678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)5.Mike likes his music teacher.</w:t>
      </w:r>
    </w:p>
    <w:p>
      <w:pPr>
        <w:tabs>
          <w:tab w:val="left" w:pos="4678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二、阅读短文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选择正确答案。</w:t>
      </w:r>
    </w:p>
    <w:p>
      <w:pPr>
        <w:tabs>
          <w:tab w:val="left" w:pos="4678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Dear Sarah, </w:t>
      </w:r>
    </w:p>
    <w:p>
      <w:pPr>
        <w:tabs>
          <w:tab w:val="left" w:pos="4678" w:leader="none"/>
        </w:tabs>
        <w:spacing w:before="0" w:after="0" w:line="36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How are you? I'm in Sanya now. It's so beautiful. Today is hot and sunny. The sea is nice. I like to swim(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游泳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in the sea. I will go to Harbin next week. It's cold and snowy in winter. I can make a snowman. What's the weather like in London? Is it cool and windy in London? </w:t>
      </w:r>
    </w:p>
    <w:p>
      <w:pPr>
        <w:tabs>
          <w:tab w:val="left" w:pos="467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Yours, </w:t>
      </w:r>
    </w:p>
    <w:p>
      <w:pPr>
        <w:tabs>
          <w:tab w:val="left" w:pos="4678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Chen Jie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)1.Where is Chen Jie?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In Beijing.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　　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In London.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　　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In Sanya.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)2.What's the weather like in Sanya today?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It's cold and snowy.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It's hot and windy.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It's hot and sunny.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)3.Where is Sarah?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In Harbin.  </w:t>
        <w:tab/>
        <w:t xml:space="preserve">B. In London.  </w:t>
        <w:tab/>
        <w:t xml:space="preserve">C. In Sanya.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)4.Chen Jie can ______ in Sanya.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ski  </w:t>
        <w:tab/>
        <w:t xml:space="preserve">B. make a snowman  </w:t>
        <w:tab/>
        <w:t xml:space="preserve">C. swim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　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)5.Is it cold and snowy in Harbin in winter?</w:t>
      </w:r>
    </w:p>
    <w:p>
      <w:pPr>
        <w:tabs>
          <w:tab w:val="left" w:pos="4253" w:leader="none"/>
          <w:tab w:val="left" w:pos="6946" w:leader="none"/>
        </w:tabs>
        <w:spacing w:before="0" w:after="0" w:line="360"/>
        <w:ind w:right="0" w:left="0" w:firstLine="141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No, it isn't.  </w:t>
        <w:tab/>
        <w:t xml:space="preserve">B. No, it doesn't.  </w:t>
        <w:tab/>
        <w:t xml:space="preserve">C. Yes, it is.</w:t>
      </w:r>
    </w:p>
    <w:p>
      <w:pPr>
        <w:tabs>
          <w:tab w:val="left" w:pos="4678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三、阅读短文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选词填空。</w:t>
      </w:r>
    </w:p>
    <w:tbl>
      <w:tblPr/>
      <w:tblGrid>
        <w:gridCol w:w="6204"/>
      </w:tblGrid>
      <w:tr>
        <w:trPr>
          <w:trHeight w:val="1" w:hRule="atLeast"/>
          <w:jc w:val="center"/>
        </w:trPr>
        <w:tc>
          <w:tcPr>
            <w:tcW w:w="62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78" w:leader="none"/>
              </w:tabs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animals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white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hens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carrots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　　　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are</w:t>
            </w:r>
          </w:p>
          <w:p>
            <w:pPr>
              <w:tabs>
                <w:tab w:val="left" w:pos="4678" w:leader="none"/>
              </w:tabs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farm          so       They      student     name</w:t>
            </w:r>
          </w:p>
        </w:tc>
      </w:tr>
    </w:tbl>
    <w:p>
      <w:pPr>
        <w:tabs>
          <w:tab w:val="left" w:pos="4678" w:leader="none"/>
        </w:tabs>
        <w:spacing w:before="0" w:after="0" w:line="36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My 1.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 </w:t>
      </w:r>
      <w:r>
        <w:object w:dxaOrig="1639" w:dyaOrig="754">
          <v:rect xmlns:o="urn:schemas-microsoft-com:office:office" xmlns:v="urn:schemas-microsoft-com:vml" id="rectole0000000000" style="width:81.950000pt;height:37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is John. I'm a 2. </w:t>
      </w:r>
      <w:r>
        <w:object w:dxaOrig="1639" w:dyaOrig="754">
          <v:rect xmlns:o="urn:schemas-microsoft-com:office:office" xmlns:v="urn:schemas-microsoft-com:vml" id="rectole0000000001" style="width:81.950000pt;height:37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My father is a farmer. He has a big 3.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 </w:t>
      </w:r>
      <w:r>
        <w:object w:dxaOrig="1639" w:dyaOrig="754">
          <v:rect xmlns:o="urn:schemas-microsoft-com:office:office" xmlns:v="urn:schemas-microsoft-com:vml" id="rectole0000000002" style="width:81.950000pt;height:37.7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. There are many 4. </w:t>
      </w:r>
      <w:r>
        <w:object w:dxaOrig="1639" w:dyaOrig="754">
          <v:rect xmlns:o="urn:schemas-microsoft-com:office:office" xmlns:v="urn:schemas-microsoft-com:vml" id="rectole0000000003" style="width:81.950000pt;height:37.7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vegetables on the farm. He has nine 5. </w:t>
      </w:r>
      <w:r>
        <w:object w:dxaOrig="1639" w:dyaOrig="754">
          <v:rect xmlns:o="urn:schemas-microsoft-com:office:office" xmlns:v="urn:schemas-microsoft-com:vml" id="rectole0000000004" style="width:81.950000pt;height:37.7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and five sheep. He has 6. </w:t>
      </w:r>
      <w:r>
        <w:object w:dxaOrig="1639" w:dyaOrig="754">
          <v:rect xmlns:o="urn:schemas-microsoft-com:office:office" xmlns:v="urn:schemas-microsoft-com:vml" id="rectole0000000005" style="width:81.950000pt;height:37.7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goats too. They are 7. </w:t>
      </w:r>
      <w:r>
        <w:object w:dxaOrig="1639" w:dyaOrig="754">
          <v:rect xmlns:o="urn:schemas-microsoft-com:office:office" xmlns:v="urn:schemas-microsoft-com:vml" id="rectole0000000006" style="width:81.950000pt;height:37.70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cute. Look! The green beans 8. </w:t>
      </w:r>
      <w:r>
        <w:object w:dxaOrig="1639" w:dyaOrig="754">
          <v:rect xmlns:o="urn:schemas-microsoft-com:office:office" xmlns:v="urn:schemas-microsoft-com:vml" id="rectole0000000007" style="width:81.950000pt;height:37.7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fresh(</w:t>
      </w:r>
      <w:r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  <w:t xml:space="preserve">新鲜的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). The 9. </w:t>
      </w:r>
      <w:r>
        <w:object w:dxaOrig="1639" w:dyaOrig="754">
          <v:rect xmlns:o="urn:schemas-microsoft-com:office:office" xmlns:v="urn:schemas-microsoft-com:vml" id="rectole0000000008" style="width:81.950000pt;height:37.70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are yummy. I like carrots. There are tomatoes, too.10.</w:t>
      </w:r>
      <w:r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  <w:t xml:space="preserve"> </w:t>
      </w:r>
      <w:r>
        <w:object w:dxaOrig="1639" w:dyaOrig="754">
          <v:rect xmlns:o="urn:schemas-microsoft-com:office:office" xmlns:v="urn:schemas-microsoft-com:vml" id="rectole0000000009" style="width:81.950000pt;height:37.70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are red.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28"/>
          <w:shd w:fill="auto" w:val="clear"/>
        </w:rPr>
        <w:t xml:space="preserve">（四）</w:t>
      </w:r>
    </w:p>
    <w:p>
      <w:pPr>
        <w:spacing w:before="0" w:after="0" w:line="240"/>
        <w:ind w:right="0" w:left="0" w:firstLine="28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Good morning. This is the weather report. It's warm and sunny in Beijing today. You can play football outside. It's cold and snowy in Harbin. You can make a snowman. Put on your warm clothes. It's cool in Lhasa. You can fly a kite. It's hot in Hong Kong. People can swim in the sea. What about Shanghai? Oh, it's rainy and windy.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 )1. This is the world weather report.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 )2. People can make a snowman in Beijing.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 )3. People can fly a kite in Lhasa.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 )4. You can't swim in the sea in Hong Kong today.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 )5. It's rainy and windy in Shanghai today.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8.wmf" Id="docRId17" Type="http://schemas.openxmlformats.org/officeDocument/2006/relationships/image"/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media/image7.wmf" Id="docRId15" Type="http://schemas.openxmlformats.org/officeDocument/2006/relationships/image"/><Relationship Target="media/image9.wmf" Id="docRId19" Type="http://schemas.openxmlformats.org/officeDocument/2006/relationships/image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8.bin" Id="docRId16" Type="http://schemas.openxmlformats.org/officeDocument/2006/relationships/oleObject"/><Relationship Target="styles.xml" Id="docRId21" Type="http://schemas.openxmlformats.org/officeDocument/2006/relationships/styles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Relationship Target="media/image6.wmf" Id="docRId13" Type="http://schemas.openxmlformats.org/officeDocument/2006/relationships/image"/><Relationship Target="numbering.xml" Id="docRId20" Type="http://schemas.openxmlformats.org/officeDocument/2006/relationships/numbering"/><Relationship Target="media/image1.wmf" Id="docRId3" Type="http://schemas.openxmlformats.org/officeDocument/2006/relationships/image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/Relationships>
</file>